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49C0">
      <w:pPr>
        <w:ind w:left="4876"/>
        <w:rPr>
          <w:sz w:val="18"/>
          <w:szCs w:val="18"/>
        </w:rPr>
      </w:pPr>
      <w:r>
        <w:rPr>
          <w:sz w:val="18"/>
          <w:szCs w:val="18"/>
        </w:rPr>
        <w:t>Приложение № 2б</w:t>
      </w:r>
    </w:p>
    <w:p w:rsidR="00000000" w:rsidRDefault="000249C0">
      <w:pPr>
        <w:spacing w:after="480"/>
        <w:ind w:left="4876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</w:t>
      </w:r>
      <w:r>
        <w:rPr>
          <w:sz w:val="18"/>
          <w:szCs w:val="18"/>
        </w:rPr>
        <w:t>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32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</w:t>
            </w:r>
            <w:r>
              <w:rPr>
                <w:rFonts w:ascii="Arial" w:hAnsi="Arial" w:cs="Arial"/>
                <w:sz w:val="13"/>
                <w:szCs w:val="13"/>
              </w:rPr>
              <w:t>ртала</w:t>
            </w:r>
            <w:r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000000" w:rsidRDefault="000249C0">
      <w:pPr>
        <w:spacing w:before="720" w:after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 О ДЕТЯХ, ГРАЖДАНАХ РОССИЙСКОЙ ФЕДЕРАЦИИ,</w:t>
      </w:r>
      <w:r>
        <w:rPr>
          <w:rFonts w:ascii="Arial" w:hAnsi="Arial" w:cs="Arial"/>
          <w:sz w:val="22"/>
          <w:szCs w:val="22"/>
        </w:rPr>
        <w:br/>
        <w:t>В ВОЗРАСТЕ ДО 14 ЛЕТ, ДЛЯ ВНЕСЕНИЯ В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0249C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0249C0">
      <w:pPr>
        <w:rPr>
          <w:rFonts w:ascii="Arial" w:hAnsi="Arial" w:cs="Arial"/>
        </w:rPr>
      </w:pPr>
    </w:p>
    <w:p w:rsidR="00000000" w:rsidRDefault="000249C0">
      <w:pPr>
        <w:spacing w:before="180" w:after="60"/>
        <w:ind w:left="553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1"/>
        <w:gridCol w:w="573"/>
        <w:gridCol w:w="43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49C0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24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49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249C0" w:rsidRDefault="000249C0"/>
    <w:sectPr w:rsidR="000249C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C0" w:rsidRDefault="000249C0">
      <w:r>
        <w:separator/>
      </w:r>
    </w:p>
  </w:endnote>
  <w:endnote w:type="continuationSeparator" w:id="0">
    <w:p w:rsidR="000249C0" w:rsidRDefault="0002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C0" w:rsidRDefault="000249C0">
      <w:r>
        <w:separator/>
      </w:r>
    </w:p>
  </w:footnote>
  <w:footnote w:type="continuationSeparator" w:id="0">
    <w:p w:rsidR="000249C0" w:rsidRDefault="00024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6D"/>
    <w:rsid w:val="000249C0"/>
    <w:rsid w:val="00E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PC</cp:lastModifiedBy>
  <cp:revision>2</cp:revision>
  <cp:lastPrinted>2013-03-29T13:15:00Z</cp:lastPrinted>
  <dcterms:created xsi:type="dcterms:W3CDTF">2015-05-31T09:58:00Z</dcterms:created>
  <dcterms:modified xsi:type="dcterms:W3CDTF">2015-05-31T09:58:00Z</dcterms:modified>
</cp:coreProperties>
</file>